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0F9" w:rsidRPr="009A00F9" w:rsidRDefault="00E33490" w:rsidP="00C257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 И ПРИМЕРНЫЙ ГРАФИК</w:t>
      </w:r>
    </w:p>
    <w:p w:rsidR="009A00F9" w:rsidRPr="009A00F9" w:rsidRDefault="009A00F9" w:rsidP="00C257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0F9">
        <w:rPr>
          <w:rFonts w:ascii="Times New Roman" w:eastAsia="Calibri" w:hAnsi="Times New Roman" w:cs="Times New Roman"/>
          <w:b/>
          <w:sz w:val="28"/>
          <w:szCs w:val="28"/>
        </w:rPr>
        <w:t xml:space="preserve">реализации дополнительных профессиональных образовательных </w:t>
      </w:r>
      <w:r w:rsidR="00E33490">
        <w:rPr>
          <w:rFonts w:ascii="Times New Roman" w:eastAsia="Calibri" w:hAnsi="Times New Roman" w:cs="Times New Roman"/>
          <w:b/>
          <w:sz w:val="28"/>
          <w:szCs w:val="28"/>
        </w:rPr>
        <w:t>программ повышения квалификации</w:t>
      </w:r>
    </w:p>
    <w:p w:rsidR="009A00F9" w:rsidRPr="009A00F9" w:rsidRDefault="00DF7D44" w:rsidP="00C257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накопительной системе в </w:t>
      </w:r>
      <w:r w:rsidR="00FB6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2025-</w:t>
      </w:r>
      <w:r w:rsidR="00FB6F66" w:rsidRPr="00050E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</w:t>
      </w:r>
      <w:r w:rsidR="00FB6F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="00FB6F66" w:rsidRPr="00050E8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A00F9" w:rsidRPr="009A00F9">
        <w:rPr>
          <w:rFonts w:ascii="Times New Roman" w:eastAsia="Calibri" w:hAnsi="Times New Roman" w:cs="Times New Roman"/>
          <w:b/>
          <w:sz w:val="28"/>
          <w:szCs w:val="28"/>
        </w:rPr>
        <w:t>учебном году</w:t>
      </w:r>
    </w:p>
    <w:p w:rsidR="009A00F9" w:rsidRDefault="009A00F9" w:rsidP="00C25755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A00F9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Категория слушателей: руководящие ра</w:t>
      </w:r>
      <w:r w:rsidR="00E33490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ботники организаций образования</w:t>
      </w:r>
    </w:p>
    <w:p w:rsidR="00FB6F66" w:rsidRPr="009A00F9" w:rsidRDefault="00FB6F66" w:rsidP="00C257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299"/>
        <w:gridCol w:w="3055"/>
      </w:tblGrid>
      <w:tr w:rsidR="009A00F9" w:rsidRPr="009A00F9" w:rsidTr="00EC5DB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1B7B9F" w:rsidP="009A0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Схема </w:t>
            </w:r>
            <w:r w:rsidR="009A00F9" w:rsidRPr="009A00F9">
              <w:rPr>
                <w:rFonts w:ascii="Times New Roman" w:hAnsi="Times New Roman"/>
                <w:b/>
                <w:sz w:val="24"/>
                <w:szCs w:val="24"/>
              </w:rPr>
              <w:t>конструирования индивидуального маршрута повышения квалификации</w:t>
            </w:r>
          </w:p>
        </w:tc>
      </w:tr>
      <w:tr w:rsidR="009A00F9" w:rsidRPr="009A00F9" w:rsidTr="00145106"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Нормативно-правовые, экономические основы профессиональной деятельности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9A00F9" w:rsidRPr="009A00F9" w:rsidTr="00145106"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 в управленческой деятельности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16 часов</w:t>
            </w:r>
          </w:p>
        </w:tc>
      </w:tr>
      <w:tr w:rsidR="009A00F9" w:rsidRPr="009A00F9" w:rsidTr="00145106"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Менеджмент в сфере образования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40 часов</w:t>
            </w:r>
          </w:p>
        </w:tc>
      </w:tr>
      <w:tr w:rsidR="009A00F9" w:rsidRPr="009A00F9" w:rsidTr="00145106"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1849D1" w:rsidRDefault="001849D1" w:rsidP="001849D1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4"/>
                <w:szCs w:val="24"/>
              </w:rPr>
              <w:t>72 часа</w:t>
            </w:r>
          </w:p>
        </w:tc>
      </w:tr>
    </w:tbl>
    <w:p w:rsidR="009A00F9" w:rsidRPr="00FC4E23" w:rsidRDefault="009A00F9" w:rsidP="00FC4E23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4225"/>
        <w:gridCol w:w="922"/>
        <w:gridCol w:w="2425"/>
        <w:gridCol w:w="1304"/>
        <w:gridCol w:w="5979"/>
      </w:tblGrid>
      <w:tr w:rsidR="00603DB7" w:rsidRPr="009A00F9" w:rsidTr="00FB6F66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050E8E" w:rsidRDefault="00111CFA" w:rsidP="00FB6F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050E8E" w:rsidRDefault="00111CFA" w:rsidP="00FB6F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Наименование ДПОП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477AD4" w:rsidRDefault="00111CFA" w:rsidP="00FB6F66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77AD4">
              <w:rPr>
                <w:rFonts w:ascii="Times New Roman" w:hAnsi="Times New Roman"/>
                <w:b/>
                <w:sz w:val="18"/>
                <w:szCs w:val="18"/>
              </w:rPr>
              <w:t>Трудоём</w:t>
            </w:r>
            <w:r w:rsidRPr="00477AD4">
              <w:rPr>
                <w:rFonts w:ascii="Times New Roman" w:hAnsi="Times New Roman"/>
                <w:b/>
                <w:sz w:val="18"/>
                <w:szCs w:val="18"/>
              </w:rPr>
              <w:softHyphen/>
              <w:t>кость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050E8E" w:rsidRDefault="00111CFA" w:rsidP="00FB6F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050E8E" w:rsidRDefault="00111CFA" w:rsidP="00FB6F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CFA" w:rsidRPr="00050E8E" w:rsidRDefault="00111CFA" w:rsidP="00FB6F6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0E8E">
              <w:rPr>
                <w:rFonts w:ascii="Times New Roman" w:hAnsi="Times New Roman"/>
                <w:b/>
                <w:sz w:val="28"/>
                <w:szCs w:val="28"/>
              </w:rPr>
              <w:t>Аннотация</w:t>
            </w:r>
          </w:p>
        </w:tc>
      </w:tr>
      <w:tr w:rsidR="009A00F9" w:rsidRPr="009A00F9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9A00F9" w:rsidRPr="009A00F9" w:rsidRDefault="009A00F9" w:rsidP="00416DF4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Нормативно-правовые, экономические основы профессиональной деятельности</w:t>
            </w:r>
          </w:p>
        </w:tc>
      </w:tr>
      <w:tr w:rsidR="009A00F9" w:rsidRPr="009A00F9" w:rsidTr="00603DB7">
        <w:trPr>
          <w:trHeight w:val="70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7326AA" w:rsidRPr="007326AA" w:rsidRDefault="009A00F9" w:rsidP="00FB6F66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Руководители, заместители руководител</w:t>
            </w:r>
            <w:r w:rsidR="00FB6F66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 xml:space="preserve">, руководители структурных подразделений, </w:t>
            </w:r>
            <w:r w:rsidR="00E04455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методисты всех уровней образования</w:t>
            </w:r>
          </w:p>
        </w:tc>
      </w:tr>
      <w:tr w:rsidR="00603DB7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6AA" w:rsidRPr="006E0E08" w:rsidRDefault="007326AA" w:rsidP="009A0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A300EB" w:rsidRDefault="009A00F9" w:rsidP="009A0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3C04B6" w:rsidP="009A0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  <w:p w:rsidR="009A00F9" w:rsidRPr="009A00F9" w:rsidRDefault="009A00F9" w:rsidP="009A0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0F9" w:rsidRPr="009A00F9" w:rsidRDefault="009A00F9" w:rsidP="00145106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Государственная политика в сфере профилактики противодействия экстремизма и терроризма. Нормативно-правовое обеспечение проявлений экстремизма и терроризма. Экстремизм и терроризм как общественно опасные явления. Организация и планирование деятельности непрерывного действующего научно-методического семинара (</w:t>
            </w:r>
            <w:proofErr w:type="spellStart"/>
            <w:r w:rsidRPr="000D7064">
              <w:rPr>
                <w:rFonts w:ascii="Times New Roman" w:hAnsi="Times New Roman"/>
                <w:sz w:val="20"/>
                <w:szCs w:val="18"/>
              </w:rPr>
              <w:t>вебинара</w:t>
            </w:r>
            <w:proofErr w:type="spellEnd"/>
            <w:r w:rsidRPr="000D7064">
              <w:rPr>
                <w:rFonts w:ascii="Times New Roman" w:hAnsi="Times New Roman"/>
                <w:sz w:val="20"/>
                <w:szCs w:val="18"/>
              </w:rPr>
              <w:t>).</w:t>
            </w:r>
          </w:p>
        </w:tc>
      </w:tr>
      <w:tr w:rsidR="00603DB7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2" w:rsidRPr="006E0E08" w:rsidRDefault="007326AA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5F39C2" w:rsidRDefault="005F39C2" w:rsidP="005F39C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6E2">
              <w:rPr>
                <w:rFonts w:ascii="Times New Roman" w:hAnsi="Times New Roman"/>
                <w:sz w:val="24"/>
                <w:szCs w:val="24"/>
              </w:rPr>
              <w:t xml:space="preserve">Экономико-финансовые основы управления современной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организацией обра</w:t>
            </w:r>
            <w:r w:rsidR="00B86DFA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зования</w:t>
            </w:r>
            <w:r w:rsidR="009B0A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ООО, ОДО)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A300EB" w:rsidRDefault="005F39C2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B11FDC" w:rsidRDefault="003C04B6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B11FDC" w:rsidRDefault="005F39C2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1FDC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B11FDC" w:rsidRDefault="005F39C2" w:rsidP="005F39C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В программе: экономические и финансовые основы управления организацией образования; бюджет организации образования. Организация труда и заработной платы работников образования.</w:t>
            </w:r>
          </w:p>
        </w:tc>
      </w:tr>
      <w:tr w:rsidR="00603DB7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9C2" w:rsidRPr="006E0E08" w:rsidRDefault="007326AA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5F39C2" w:rsidRDefault="005F39C2" w:rsidP="005F39C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66E2">
              <w:rPr>
                <w:rFonts w:ascii="Times New Roman" w:hAnsi="Times New Roman"/>
                <w:sz w:val="24"/>
                <w:szCs w:val="24"/>
              </w:rPr>
              <w:t xml:space="preserve">Экономико-финансовые основы управления современной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организацией образования</w:t>
            </w:r>
            <w:r w:rsidR="00DD3B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ОПО)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A300EB" w:rsidRDefault="005F39C2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B11FDC" w:rsidRDefault="003C04B6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39C2" w:rsidRPr="00B11FDC" w:rsidRDefault="005F39C2" w:rsidP="005F39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EC6" w:rsidRDefault="005F39C2" w:rsidP="005F39C2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В программе: экономические и финансовые основы управления организацией образования; бюджет организации образования. Организация труда и заработной платы работников образования.</w:t>
            </w:r>
          </w:p>
          <w:p w:rsidR="00C73EC6" w:rsidRPr="00C73EC6" w:rsidRDefault="00C73EC6" w:rsidP="00C73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73EC6" w:rsidRPr="00C73EC6" w:rsidRDefault="00C73EC6" w:rsidP="00C73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73EC6" w:rsidRDefault="00C73EC6" w:rsidP="00C73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C73EC6" w:rsidRDefault="00C73EC6" w:rsidP="00C73EC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5F39C2" w:rsidRPr="00C73EC6" w:rsidRDefault="005F39C2" w:rsidP="00C73EC6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A5F" w:rsidRPr="009A00F9" w:rsidTr="00FB6F66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hideMark/>
          </w:tcPr>
          <w:p w:rsidR="00DA5A5F" w:rsidRPr="009A00F9" w:rsidRDefault="00DA5A5F" w:rsidP="00FB6F66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Информационные технологии в управленческой деятельности</w:t>
            </w:r>
          </w:p>
        </w:tc>
      </w:tr>
      <w:tr w:rsidR="00DA5A5F" w:rsidRPr="007326AA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7326AA" w:rsidRDefault="00DA5A5F" w:rsidP="00FB6F66">
            <w:pPr>
              <w:keepNext/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Руководители, заместители руководител</w:t>
            </w:r>
            <w:r w:rsidR="00FB6F66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 xml:space="preserve">, руководители структурных подразделений, </w:t>
            </w:r>
            <w:r w:rsidR="002E246E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методисты всех уровней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bCs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Сетевые технологии в </w:t>
            </w:r>
            <w:proofErr w:type="gramStart"/>
            <w:r w:rsidRPr="009A00F9">
              <w:rPr>
                <w:rFonts w:ascii="Times New Roman" w:hAnsi="Times New Roman"/>
                <w:sz w:val="24"/>
                <w:szCs w:val="24"/>
              </w:rPr>
              <w:t>ИКТ-компетенции</w:t>
            </w:r>
            <w:proofErr w:type="gramEnd"/>
            <w:r w:rsidRPr="009A00F9">
              <w:rPr>
                <w:rFonts w:ascii="Times New Roman" w:hAnsi="Times New Roman"/>
                <w:sz w:val="24"/>
                <w:szCs w:val="24"/>
              </w:rPr>
              <w:t xml:space="preserve"> современного руководителя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И.А. Гошко,</w:t>
            </w:r>
          </w:p>
          <w:p w:rsidR="00034E18" w:rsidRDefault="00DD3B38" w:rsidP="00034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 w:rsidR="00DA5A5F" w:rsidRPr="009A00F9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DA5A5F" w:rsidRPr="009A00F9" w:rsidRDefault="00DA5A5F" w:rsidP="00034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9A00F9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FB6F66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В программе: правовые и организационные основы охраны труда</w:t>
            </w:r>
            <w:r w:rsidR="00FB6F66">
              <w:rPr>
                <w:rFonts w:ascii="Times New Roman" w:hAnsi="Times New Roman"/>
                <w:sz w:val="20"/>
                <w:szCs w:val="18"/>
              </w:rPr>
              <w:t>, охрана</w:t>
            </w:r>
            <w:r w:rsidRPr="000D7064">
              <w:rPr>
                <w:rFonts w:ascii="Times New Roman" w:hAnsi="Times New Roman"/>
                <w:sz w:val="20"/>
                <w:szCs w:val="18"/>
              </w:rPr>
              <w:t xml:space="preserve"> здоровья обучающихся; Интернет-ресурсы образовательного назначения и для создания сайта организаций образования.</w:t>
            </w:r>
          </w:p>
        </w:tc>
      </w:tr>
      <w:tr w:rsidR="00DA5A5F" w:rsidRPr="007326AA" w:rsidTr="00FB6F66">
        <w:trPr>
          <w:trHeight w:val="23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A5A5F" w:rsidRPr="007326AA" w:rsidRDefault="00DA5A5F" w:rsidP="00FB6F66">
            <w:pPr>
              <w:keepNext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Менеджмент в образовании</w:t>
            </w:r>
          </w:p>
        </w:tc>
      </w:tr>
      <w:tr w:rsidR="00DA5A5F" w:rsidRPr="009A00F9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9A00F9" w:rsidRDefault="00DA5A5F" w:rsidP="00FB6F66">
            <w:pPr>
              <w:keepNext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Руководители, заместители руководител</w:t>
            </w:r>
            <w:r w:rsidR="00FB6F66">
              <w:rPr>
                <w:rFonts w:ascii="Times New Roman" w:hAnsi="Times New Roman"/>
                <w:b/>
                <w:sz w:val="28"/>
                <w:szCs w:val="28"/>
              </w:rPr>
              <w:t>я</w:t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 xml:space="preserve">, руководители структурных подразделений, </w:t>
            </w:r>
            <w:r w:rsidR="00BD42EE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методисты всех уровней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6E0E08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 в образовании: как организовать педагога и обучающегося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FB6F66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FB6F66">
              <w:rPr>
                <w:rFonts w:ascii="Times New Roman" w:hAnsi="Times New Roman"/>
                <w:sz w:val="23"/>
                <w:szCs w:val="23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shd w:val="clear" w:color="auto" w:fill="FFFFFF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 xml:space="preserve">В программе: </w:t>
            </w:r>
            <w:r w:rsidRPr="000D7064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 xml:space="preserve">что влияет на эффективность использования времени. Как правильно расставлять приоритеты на работе; из чего состоит структура </w:t>
            </w:r>
            <w:proofErr w:type="gramStart"/>
            <w:r w:rsidRPr="000D7064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тайм-менеджмента</w:t>
            </w:r>
            <w:proofErr w:type="gramEnd"/>
            <w:r w:rsidRPr="000D7064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; каковы основные принципы делегирования полномочий; в чем заключаются методы повышения эффективности руководителя.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6E0E08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DD3B3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 в системе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FB6F66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FB6F66">
              <w:rPr>
                <w:rFonts w:ascii="Times New Roman" w:hAnsi="Times New Roman"/>
                <w:sz w:val="23"/>
                <w:szCs w:val="23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В программе: развитие профессиональной компетентности в сфере инновационной деятельности руководителей системы образования. Инновационные технологии в рамках реализации государственных образовательных стандартов, в системе воспитательной работы.</w:t>
            </w:r>
          </w:p>
        </w:tc>
      </w:tr>
      <w:tr w:rsidR="00145106" w:rsidRPr="00044DD8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6E0E08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E0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883AC8" w:rsidP="00DD3B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29C">
              <w:rPr>
                <w:rFonts w:ascii="Times New Roman" w:hAnsi="Times New Roman"/>
                <w:sz w:val="24"/>
                <w:szCs w:val="24"/>
              </w:rPr>
              <w:t>Управление профессиональным развитием педагогических работников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FB6F66" w:rsidRDefault="00DA5A5F" w:rsidP="00FB6F66">
            <w:pPr>
              <w:jc w:val="center"/>
              <w:rPr>
                <w:rFonts w:ascii="Times New Roman" w:hAnsi="Times New Roman"/>
                <w:sz w:val="24"/>
                <w:szCs w:val="23"/>
              </w:rPr>
            </w:pPr>
            <w:r w:rsidRPr="00FB6F66">
              <w:rPr>
                <w:rFonts w:ascii="Times New Roman" w:hAnsi="Times New Roman"/>
                <w:sz w:val="24"/>
                <w:szCs w:val="23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DD8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shd w:val="clear" w:color="auto" w:fill="FFFFFF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 xml:space="preserve">В программе: Основные принципы профессионального развития. Профессиональная деятельность и карьера. Мотивация и стимулирование профессиональной деятельности. Технологии профессионального развития. Влияние организационной культуры на мотивацию работника. Методики изучения мотивации профессиональной деятельности. </w:t>
            </w:r>
          </w:p>
        </w:tc>
      </w:tr>
      <w:tr w:rsidR="00145106" w:rsidRPr="00E866E2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6E0E08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E0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Медиация и управление конфликтами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A300EB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FB6F66" w:rsidRDefault="00DA5A5F" w:rsidP="00FB6F66">
            <w:pPr>
              <w:jc w:val="center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FB6F66">
              <w:rPr>
                <w:rFonts w:ascii="Times New Roman" w:hAnsi="Times New Roman"/>
                <w:sz w:val="23"/>
                <w:szCs w:val="23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E866E2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64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В программе: Специфика медиации на современном этапе. Функции медиатора. Медиация как способ урегулирования конфликтов в организации образования. Медиация как процесс. Психологическая характеристика конфликта. Оптимальный способ разрешения конфликтной ситуации. Управление конфликтами</w:t>
            </w:r>
            <w:r w:rsidR="00255698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.</w:t>
            </w:r>
          </w:p>
        </w:tc>
      </w:tr>
      <w:tr w:rsidR="00DA5A5F" w:rsidRPr="009A00F9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9A00F9" w:rsidRDefault="00DA5A5F" w:rsidP="0073045F">
            <w:pPr>
              <w:keepNext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Заведующие организаций</w:t>
            </w:r>
            <w:proofErr w:type="gramEnd"/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дошкольного образования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6E0E08" w:rsidRDefault="00DA5A5F" w:rsidP="00FB6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Управление организацией дошкольного образования в соответствии с требо</w:t>
            </w:r>
            <w:r w:rsidR="00367914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E0E08">
              <w:rPr>
                <w:rFonts w:ascii="Times New Roman" w:hAnsi="Times New Roman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6E0E08">
              <w:rPr>
                <w:rFonts w:ascii="Times New Roman" w:hAnsi="Times New Roman"/>
                <w:sz w:val="24"/>
                <w:szCs w:val="24"/>
              </w:rPr>
              <w:t>ниями государственного образова</w:t>
            </w:r>
            <w:r w:rsidR="00367914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E0E08">
              <w:rPr>
                <w:rFonts w:ascii="Times New Roman" w:hAnsi="Times New Roman"/>
                <w:sz w:val="24"/>
                <w:szCs w:val="24"/>
              </w:rPr>
              <w:t>тель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6E0E08">
              <w:rPr>
                <w:rFonts w:ascii="Times New Roman" w:hAnsi="Times New Roman"/>
                <w:sz w:val="24"/>
                <w:szCs w:val="24"/>
              </w:rPr>
              <w:t>ного стандарта</w:t>
            </w:r>
          </w:p>
          <w:p w:rsidR="00DA5A5F" w:rsidRPr="009A00F9" w:rsidRDefault="00DA5A5F" w:rsidP="00FB6F66">
            <w:pPr>
              <w:ind w:firstLine="45"/>
              <w:jc w:val="both"/>
              <w:rPr>
                <w:rFonts w:ascii="Times New Roman" w:hAnsi="Times New Roma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4610" w:rsidRDefault="00DA5A5F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А.А. Ворона,</w:t>
            </w:r>
          </w:p>
          <w:p w:rsidR="00A64610" w:rsidRDefault="00DD3B38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 w:rsidR="00DA5A5F" w:rsidRPr="009A00F9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DA5A5F" w:rsidRPr="009A00F9" w:rsidRDefault="00DA5A5F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9A00F9">
              <w:rPr>
                <w:rFonts w:ascii="Times New Roman" w:hAnsi="Times New Roman"/>
                <w:sz w:val="24"/>
                <w:szCs w:val="24"/>
              </w:rPr>
              <w:t>ДиНО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6D0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 xml:space="preserve">В рамках курсов раскрываются правовые основы управления организацией дошкольного образования в контексте ГОС ДО ПМР; </w:t>
            </w:r>
            <w:r w:rsidRPr="009A00F9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рассматриваются актуальные вопросы реализации управленческих функций руководителя 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>организации дошкольного образования</w:t>
            </w:r>
            <w:r w:rsidRPr="009A00F9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; 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 xml:space="preserve">проблемы модернизации </w:t>
            </w:r>
            <w:r w:rsidR="00CC5E03">
              <w:rPr>
                <w:rFonts w:ascii="Times New Roman" w:eastAsia="Times New Roman" w:hAnsi="Times New Roman"/>
                <w:sz w:val="18"/>
                <w:szCs w:val="18"/>
              </w:rPr>
              <w:t>системы дошкольного образования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  <w:r w:rsidR="00CC5E0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 xml:space="preserve">рассматриваются структура и содержание ООП </w:t>
            </w:r>
            <w:proofErr w:type="gramStart"/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>ДО</w:t>
            </w:r>
            <w:proofErr w:type="gramEnd"/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proofErr w:type="gramStart"/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>система</w:t>
            </w:r>
            <w:proofErr w:type="gramEnd"/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t xml:space="preserve"> планирования деятельности организации дошкольного образования  в контексте ГОС ДО ПМР, механизмы создания кадровых, финансовых, материально-технических, 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психолого-педагогических условий и развивающей предметно-пространственной среды в соответствии с требованиями ГОС ДО ПМР.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формы организации работы с кадрами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64610" w:rsidRDefault="00DA5A5F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А.А. Ворона,</w:t>
            </w:r>
          </w:p>
          <w:p w:rsidR="00A64610" w:rsidRDefault="00DD3B38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r w:rsidR="00A64610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  <w:p w:rsidR="00DA5A5F" w:rsidRPr="009A00F9" w:rsidRDefault="00DA5A5F" w:rsidP="00A646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9A00F9">
              <w:rPr>
                <w:rFonts w:ascii="Times New Roman" w:hAnsi="Times New Roman"/>
                <w:sz w:val="24"/>
                <w:szCs w:val="24"/>
              </w:rPr>
              <w:t>ДиНО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Программа нацелена на совершенствование профессиональных компетенций руководителей ОДО, проектирование системы развития организации дошкольного образования в условиях реализации ГОС ДО ПМР; рассматриваются современные подходы к организации профессионального взаимодействия в организации дошкольного образования, </w:t>
            </w:r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 xml:space="preserve">кадровая политика руководителя в условиях реализации ГОС ДО, а также проблемы, связанные с работой по сопровождению введения ГОС </w:t>
            </w:r>
            <w:proofErr w:type="gramStart"/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ДО</w:t>
            </w:r>
            <w:proofErr w:type="gramEnd"/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Определяются направления, эффективные технологии совершенствования профессионального взаимодействия специалистов организации дошкольного образования, </w:t>
            </w:r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способы мотивации персонала в условиях реализации ГОС ДО ПМР.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Проектирование системы развития организации дошкольного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4458" w:rsidRDefault="00DA5A5F" w:rsidP="001D44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А.А. Ворона,</w:t>
            </w:r>
          </w:p>
          <w:p w:rsidR="00DD3B38" w:rsidRDefault="00DD3B38" w:rsidP="00DD3B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DA5A5F" w:rsidRPr="009A00F9" w:rsidRDefault="00DA5A5F" w:rsidP="001D44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9A00F9">
              <w:rPr>
                <w:rFonts w:ascii="Times New Roman" w:hAnsi="Times New Roman"/>
                <w:sz w:val="24"/>
                <w:szCs w:val="24"/>
              </w:rPr>
              <w:t>ДиНО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Программа нацелена на совершенствование профессиональных компетенций руководителей ОДО, проектирование системы развития организации дошкольного образования в условиях реализации ГОС ДО ПМР; рассматриваются современные подходы к организации профессионального взаимодействия в организации дошкольного образования, </w:t>
            </w:r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 xml:space="preserve">кадровая политика руководителя в условиях реализации ГОС ДО, а также проблемы, связанные с работой по сопровождению введения ГОС </w:t>
            </w:r>
            <w:proofErr w:type="gramStart"/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ДО</w:t>
            </w:r>
            <w:proofErr w:type="gramEnd"/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Определяются направления, эффективные технологии совершенствования профессионального взаимодействия специалистов организации дошкольного образования, </w:t>
            </w:r>
            <w:r w:rsidRPr="009A00F9">
              <w:rPr>
                <w:rFonts w:ascii="Times New Roman" w:hAnsi="Times New Roman"/>
                <w:bCs/>
                <w:sz w:val="18"/>
                <w:szCs w:val="18"/>
              </w:rPr>
              <w:t>способы мотивации персонала в условиях реализации ГОС ДО ПМР.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Система независимых измерений оценки качества дошкольного образования и публичная доступность её результатов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A6351" w:rsidRDefault="00DA5A5F" w:rsidP="008A63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А.А. Ворона,</w:t>
            </w:r>
          </w:p>
          <w:p w:rsidR="00DD3B38" w:rsidRDefault="00DD3B38" w:rsidP="00DD3B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DA5A5F" w:rsidRPr="009A00F9" w:rsidRDefault="00DA5A5F" w:rsidP="008A63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9A00F9">
              <w:rPr>
                <w:rFonts w:ascii="Times New Roman" w:hAnsi="Times New Roman"/>
                <w:sz w:val="24"/>
                <w:szCs w:val="24"/>
              </w:rPr>
              <w:t>ДиНО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304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Программа нацелена на рассмотрение проблем оценки качества дошкольного образования, управления качеством </w:t>
            </w:r>
            <w:r w:rsidR="00FB6F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 обеспечения качества дошкольного образования; создание ключевых элементов системы обеспечения качества дошкольного образования – стандарта </w:t>
            </w:r>
            <w:r w:rsidR="00FB6F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; оценки достижения. Внимание уделяется сочетанию внутренней и внешней оценки качества деятельности </w:t>
            </w:r>
            <w:r w:rsidR="00FB6F6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ОДО</w:t>
            </w:r>
            <w:r w:rsidRPr="009A00F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 оценочной деятельности как средства оказания поддержки организации дошкольного образования в её развитии, введению процедуры самооценки.</w:t>
            </w:r>
          </w:p>
        </w:tc>
      </w:tr>
      <w:tr w:rsidR="00DA5A5F" w:rsidRPr="007326AA" w:rsidTr="00A6777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DA5A5F" w:rsidRPr="007326AA" w:rsidRDefault="00DA5A5F" w:rsidP="00FB6F66">
            <w:pPr>
              <w:keepNext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Руководители, заместители руководител</w:t>
            </w:r>
            <w:r w:rsidR="00FB6F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я</w:t>
            </w: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по УР, ВР, </w:t>
            </w:r>
            <w:proofErr w:type="gramStart"/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УПР</w:t>
            </w:r>
            <w:proofErr w:type="gramEnd"/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, заведующие практикой, заведующие НМО, методисты, заведующие </w:t>
            </w:r>
            <w:r w:rsidR="00CC5E0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отделениями </w:t>
            </w: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организаций профессионального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DD3B3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государственных образова</w:t>
            </w:r>
            <w:r w:rsidR="0031194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9A00F9">
              <w:rPr>
                <w:rFonts w:ascii="Times New Roman" w:hAnsi="Times New Roman"/>
                <w:color w:val="000000"/>
                <w:sz w:val="24"/>
                <w:szCs w:val="24"/>
              </w:rPr>
              <w:t>тельных стандартов начального (среднего) профессионального образования нового поколения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7064">
              <w:rPr>
                <w:rFonts w:ascii="Times New Roman" w:eastAsia="Times New Roman" w:hAnsi="Times New Roman"/>
                <w:sz w:val="20"/>
                <w:szCs w:val="18"/>
                <w:lang w:eastAsia="ru-RU"/>
              </w:rPr>
              <w:t>В программе: нормативная база введения ГОС начального и среднего профессионального образования; организация обучения в условиях реализации ГОС начального и среднего профессионального образования.</w:t>
            </w:r>
          </w:p>
        </w:tc>
      </w:tr>
      <w:tr w:rsidR="00603DB7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5F" w:rsidRPr="009A00F9" w:rsidRDefault="00DA5A5F" w:rsidP="00DD3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Технологии организации </w:t>
            </w:r>
            <w:proofErr w:type="spellStart"/>
            <w:r w:rsidRPr="009A00F9">
              <w:rPr>
                <w:rFonts w:ascii="Times New Roman" w:hAnsi="Times New Roman"/>
                <w:bCs/>
                <w:sz w:val="24"/>
                <w:szCs w:val="24"/>
              </w:rPr>
              <w:t>практикоориентированных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A00F9">
              <w:rPr>
                <w:rFonts w:ascii="Times New Roman" w:hAnsi="Times New Roman"/>
                <w:bCs/>
                <w:sz w:val="24"/>
                <w:szCs w:val="24"/>
              </w:rPr>
              <w:t>профориентационных</w:t>
            </w:r>
            <w:proofErr w:type="spellEnd"/>
            <w:r w:rsidRPr="009A00F9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мероприятий со школьниками и их родителями (законными представителя</w:t>
            </w:r>
            <w:r w:rsidR="004430D1">
              <w:rPr>
                <w:rFonts w:ascii="Times New Roman" w:hAnsi="Times New Roman"/>
                <w:bCs/>
                <w:sz w:val="24"/>
                <w:szCs w:val="24"/>
              </w:rPr>
              <w:softHyphen/>
            </w:r>
            <w:r w:rsidRPr="009A00F9">
              <w:rPr>
                <w:rFonts w:ascii="Times New Roman" w:hAnsi="Times New Roman"/>
                <w:bCs/>
                <w:sz w:val="24"/>
                <w:szCs w:val="24"/>
              </w:rPr>
              <w:t>ми)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 xml:space="preserve">В программе: теоретические основы организации </w:t>
            </w:r>
            <w:proofErr w:type="spellStart"/>
            <w:r w:rsidRPr="000D7064">
              <w:rPr>
                <w:rFonts w:ascii="Times New Roman" w:hAnsi="Times New Roman"/>
                <w:sz w:val="20"/>
                <w:szCs w:val="18"/>
              </w:rPr>
              <w:t>профориентационной</w:t>
            </w:r>
            <w:proofErr w:type="spellEnd"/>
            <w:r w:rsidRPr="000D7064">
              <w:rPr>
                <w:rFonts w:ascii="Times New Roman" w:hAnsi="Times New Roman"/>
                <w:sz w:val="20"/>
                <w:szCs w:val="18"/>
              </w:rPr>
              <w:t xml:space="preserve"> работы, компетенции педагога в области профориентации, актуальные мировые тенденции в организации </w:t>
            </w:r>
            <w:proofErr w:type="spellStart"/>
            <w:r w:rsidRPr="000D7064">
              <w:rPr>
                <w:rFonts w:ascii="Times New Roman" w:hAnsi="Times New Roman"/>
                <w:sz w:val="20"/>
                <w:szCs w:val="18"/>
              </w:rPr>
              <w:t>профориентационных</w:t>
            </w:r>
            <w:proofErr w:type="spellEnd"/>
            <w:r w:rsidRPr="000D7064">
              <w:rPr>
                <w:rFonts w:ascii="Times New Roman" w:hAnsi="Times New Roman"/>
                <w:sz w:val="20"/>
                <w:szCs w:val="18"/>
              </w:rPr>
              <w:t xml:space="preserve"> мероприятий для обучающихся и их родителей (законных представителей), Современные формы и методы </w:t>
            </w:r>
            <w:proofErr w:type="spellStart"/>
            <w:r w:rsidRPr="000D7064">
              <w:rPr>
                <w:rFonts w:ascii="Times New Roman" w:hAnsi="Times New Roman"/>
                <w:sz w:val="20"/>
                <w:szCs w:val="18"/>
              </w:rPr>
              <w:t>профориентационной</w:t>
            </w:r>
            <w:proofErr w:type="spellEnd"/>
            <w:r w:rsidRPr="000D7064">
              <w:rPr>
                <w:rFonts w:ascii="Times New Roman" w:hAnsi="Times New Roman"/>
                <w:sz w:val="20"/>
                <w:szCs w:val="18"/>
              </w:rPr>
              <w:t xml:space="preserve"> работы.</w:t>
            </w:r>
          </w:p>
        </w:tc>
      </w:tr>
      <w:tr w:rsidR="00DA5A5F" w:rsidRPr="007326AA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7326AA" w:rsidRDefault="00DA5A5F" w:rsidP="00FB6F66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Руководители, заместители руководител</w:t>
            </w:r>
            <w:r w:rsidR="00FB6F6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я</w:t>
            </w: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организаций общего образования</w:t>
            </w:r>
          </w:p>
        </w:tc>
      </w:tr>
      <w:tr w:rsidR="00145106" w:rsidRPr="00044DD8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73045F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45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DD3B38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Организация сопровождения професси</w:t>
            </w:r>
            <w:r w:rsidR="0031194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онального самоопределения </w:t>
            </w:r>
            <w:proofErr w:type="gramStart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обучаю</w:t>
            </w:r>
            <w:r w:rsidR="00311941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softHyphen/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hAnsi="Times New Roman"/>
                <w:color w:val="C45911" w:themeColor="accent2" w:themeShade="B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44DD8">
              <w:rPr>
                <w:rFonts w:ascii="Times New Roman" w:hAnsi="Times New Roman"/>
                <w:sz w:val="18"/>
                <w:szCs w:val="18"/>
              </w:rPr>
              <w:t xml:space="preserve">В программе: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Ознакомление с особенностями планирования системной работы по профориентации с соблюдением принципов преемственности и непрерывности. Нормативная база и локальное нормотворчество в области профориентации обучающихся, психолого-педагогическое сопровождение профессионального самоопределения обучающихся разных уровней общего образования, социальное партнерство, оценка результативности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профориентационной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работы. </w:t>
            </w:r>
          </w:p>
        </w:tc>
      </w:tr>
      <w:tr w:rsidR="00145106" w:rsidRPr="00044DD8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73045F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45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Организация профильного обучения на уровне среднего (полного) общего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5A5F" w:rsidRPr="00044DD8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7064">
              <w:rPr>
                <w:rFonts w:ascii="Times New Roman" w:hAnsi="Times New Roman"/>
                <w:sz w:val="20"/>
                <w:szCs w:val="18"/>
              </w:rPr>
              <w:t>В программе: ознакомление с особенностями разработки основной образовательной программы среднего (полного) образования в соответствии с выбранным профилем обучения.</w:t>
            </w:r>
          </w:p>
        </w:tc>
      </w:tr>
      <w:tr w:rsidR="00DA5A5F" w:rsidRPr="009D3F65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9D3F65" w:rsidRDefault="00DA5A5F" w:rsidP="0073045F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Заведующие методическим отделом, методисты организаций профессионального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DD3B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Пассивные формы работы с педагогами организаций профессионального обра</w:t>
            </w:r>
            <w:r w:rsidR="00311941">
              <w:rPr>
                <w:rFonts w:ascii="Times New Roman" w:hAnsi="Times New Roman"/>
                <w:sz w:val="24"/>
                <w:szCs w:val="24"/>
              </w:rPr>
              <w:softHyphen/>
            </w:r>
            <w:r w:rsidRPr="009A00F9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883AC8" w:rsidRDefault="00DA5A5F" w:rsidP="00FB6F66">
            <w:pPr>
              <w:jc w:val="center"/>
              <w:rPr>
                <w:rFonts w:ascii="Times New Roman" w:hAnsi="Times New Roman"/>
                <w:szCs w:val="24"/>
              </w:rPr>
            </w:pPr>
            <w:r w:rsidRPr="00883AC8">
              <w:rPr>
                <w:rFonts w:ascii="Times New Roman" w:hAnsi="Times New Roman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0D7064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>В программе раскрывается содержание пассивных форм работы с педагогами.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DD3B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Активные формы работы с педагогами организаций профессионального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883AC8" w:rsidRDefault="00DA5A5F" w:rsidP="00FB6F66">
            <w:pPr>
              <w:jc w:val="center"/>
              <w:rPr>
                <w:rFonts w:ascii="Times New Roman" w:hAnsi="Times New Roman"/>
                <w:szCs w:val="24"/>
              </w:rPr>
            </w:pPr>
            <w:r w:rsidRPr="00883AC8">
              <w:rPr>
                <w:rFonts w:ascii="Times New Roman" w:hAnsi="Times New Roman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0D7064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>В программе раскрывается содержание активных форм работы с педагогами.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Организация работы с начинающими педагогами в организации среднего профессионального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D83D5C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 xml:space="preserve">В программе раскрывается: основы </w:t>
            </w:r>
            <w:proofErr w:type="spellStart"/>
            <w:r w:rsidRPr="00D83D5C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>андрагогики</w:t>
            </w:r>
            <w:proofErr w:type="spellEnd"/>
            <w:r w:rsidRPr="00D83D5C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>, этапы адаптации, наставническая деятельность, организация работы «Школы начинающего педагога».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89176F" w:rsidRDefault="0089176F" w:rsidP="00FB6F6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DD3B38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Организационно-методическое сопровождение государственных образова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A300EB">
              <w:rPr>
                <w:rFonts w:ascii="Times New Roman" w:hAnsi="Times New Roman"/>
                <w:sz w:val="24"/>
                <w:szCs w:val="24"/>
              </w:rPr>
              <w:t>тельных стандартов начального (сред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 w:rsidRPr="00A300EB">
              <w:rPr>
                <w:rFonts w:ascii="Times New Roman" w:hAnsi="Times New Roman"/>
                <w:sz w:val="24"/>
                <w:szCs w:val="24"/>
              </w:rPr>
              <w:t>него) профессионального образования нового поколения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E54FDE" w:rsidRDefault="00E54FDE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4F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057B5C" w:rsidRDefault="00DA5A5F" w:rsidP="00FB6F66">
            <w:pPr>
              <w:tabs>
                <w:tab w:val="left" w:pos="284"/>
                <w:tab w:val="left" w:pos="6835"/>
              </w:tabs>
              <w:ind w:left="28" w:hanging="28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18"/>
                <w:szCs w:val="18"/>
              </w:rPr>
              <w:t>В программе: отличия ГОС 3 от ГОС по наиболее востребованным и перспективным профессиям и специальностям (ТОП-50);</w:t>
            </w:r>
          </w:p>
          <w:p w:rsidR="00DA5A5F" w:rsidRPr="00057B5C" w:rsidRDefault="00DA5A5F" w:rsidP="00FB6F66">
            <w:pPr>
              <w:tabs>
                <w:tab w:val="left" w:pos="284"/>
                <w:tab w:val="left" w:pos="6835"/>
              </w:tabs>
              <w:ind w:left="28" w:hanging="28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57B5C">
              <w:rPr>
                <w:rFonts w:ascii="Times New Roman" w:hAnsi="Times New Roman"/>
                <w:sz w:val="18"/>
                <w:szCs w:val="18"/>
              </w:rPr>
              <w:t>особенности разработки примерной основной профессиональной образовательной программы;</w:t>
            </w:r>
          </w:p>
          <w:p w:rsidR="00DA5A5F" w:rsidRPr="00057B5C" w:rsidRDefault="00DA5A5F" w:rsidP="00FB6F66">
            <w:pPr>
              <w:tabs>
                <w:tab w:val="left" w:pos="284"/>
                <w:tab w:val="left" w:pos="6835"/>
              </w:tabs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57B5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организация самостоятельной работы в соответствии с требованиями ГОС СПО нового поколения;</w:t>
            </w:r>
          </w:p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shd w:val="clear" w:color="auto" w:fill="FFFFFF"/>
                <w:lang w:eastAsia="ru-RU"/>
              </w:rPr>
            </w:pPr>
            <w:r w:rsidRPr="00057B5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демонстрационный экзамен как форма Государственной итоговой аттестации.</w:t>
            </w:r>
          </w:p>
        </w:tc>
      </w:tr>
    </w:tbl>
    <w:p w:rsidR="00FB6F66" w:rsidRDefault="00FB6F66"/>
    <w:p w:rsidR="00FB6F66" w:rsidRDefault="00FB6F66"/>
    <w:tbl>
      <w:tblPr>
        <w:tblStyle w:val="a3"/>
        <w:tblW w:w="5000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53"/>
        <w:gridCol w:w="4225"/>
        <w:gridCol w:w="922"/>
        <w:gridCol w:w="2425"/>
        <w:gridCol w:w="1304"/>
        <w:gridCol w:w="5979"/>
      </w:tblGrid>
      <w:tr w:rsidR="00DA5A5F" w:rsidRPr="009D3F65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9D3F65" w:rsidRDefault="00DA5A5F" w:rsidP="0073045F">
            <w:pPr>
              <w:keepNext/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Заместители руководителя по </w:t>
            </w:r>
            <w:proofErr w:type="gramStart"/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УПР</w:t>
            </w:r>
            <w:proofErr w:type="gramEnd"/>
            <w:r w:rsidRPr="009A00F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организаций профессионального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textAlignment w:val="top"/>
              <w:outlineLvl w:val="0"/>
              <w:rPr>
                <w:rFonts w:ascii="Times New Roman" w:eastAsia="Times New Roman" w:hAnsi="Times New Roman"/>
                <w:bCs/>
                <w:caps/>
                <w:color w:val="000000"/>
                <w:kern w:val="36"/>
                <w:sz w:val="24"/>
                <w:szCs w:val="24"/>
                <w:lang w:eastAsia="ru-RU"/>
              </w:rPr>
            </w:pPr>
            <w:r w:rsidRPr="009A00F9">
              <w:rPr>
                <w:rFonts w:ascii="Times New Roman" w:eastAsia="Times New Roman" w:hAnsi="Times New Roman"/>
                <w:bCs/>
                <w:iCs/>
                <w:color w:val="000000"/>
                <w:kern w:val="36"/>
                <w:sz w:val="24"/>
                <w:szCs w:val="24"/>
                <w:bdr w:val="none" w:sz="0" w:space="0" w:color="auto" w:frame="1"/>
                <w:lang w:eastAsia="ru-RU"/>
              </w:rPr>
              <w:t>Дуальная система подготовки специалистов как форма интеграции профессионального образования и производства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Кафедр</w:t>
            </w:r>
            <w:r>
              <w:rPr>
                <w:rFonts w:ascii="Times New Roman" w:hAnsi="Times New Roman"/>
                <w:sz w:val="24"/>
                <w:szCs w:val="24"/>
              </w:rPr>
              <w:t>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3D5C">
              <w:rPr>
                <w:rFonts w:ascii="Times New Roman" w:eastAsia="Times New Roman" w:hAnsi="Times New Roman"/>
                <w:sz w:val="20"/>
                <w:szCs w:val="18"/>
                <w:shd w:val="clear" w:color="auto" w:fill="FFFFFF"/>
                <w:lang w:eastAsia="ru-RU"/>
              </w:rPr>
              <w:t xml:space="preserve">В программе: </w:t>
            </w:r>
            <w:r w:rsidRPr="00D83D5C">
              <w:rPr>
                <w:rFonts w:ascii="Times New Roman" w:hAnsi="Times New Roman"/>
                <w:sz w:val="20"/>
                <w:szCs w:val="18"/>
              </w:rPr>
              <w:t>методологические, концептуальные основания дуального обучения; нормативно-правовые основы дуального обучения.</w:t>
            </w:r>
          </w:p>
        </w:tc>
      </w:tr>
      <w:tr w:rsidR="00DA5A5F" w:rsidRPr="00350279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350279" w:rsidRDefault="00DA5A5F" w:rsidP="0073045F">
            <w:pPr>
              <w:keepNext/>
              <w:jc w:val="center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ru-RU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Заместители руководителя по ВР</w:t>
            </w:r>
            <w:r w:rsidRPr="009A00F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организаций общего и профессионального образования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D3B38" w:rsidP="00DD3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3B3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развитием воспитатель</w:t>
            </w:r>
            <w:r w:rsidRPr="00DD3B3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ной системы в органи</w:t>
            </w:r>
            <w:r w:rsidRPr="00DD3B3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softHyphen/>
              <w:t>зации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4B6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9A00F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В программе: воспитание и социализация детей и молодежи; инклюзивное образование детей с ограниченными возможностями здоровья новые задачи управления качеством образования и воспитания; проблемы моделирования воспитательных систем; реализация воспитательной компоненты в образовательных программах в рамках реализации государственных образовательных стандартов; разработка программы воспитания социальных и личностных компетенций учащихся; интерактивные методики воспитания, диагностики уровня развития социальной компетентности учащихся;</w:t>
            </w:r>
            <w:proofErr w:type="gramEnd"/>
            <w:r w:rsidRPr="009A00F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оценка эффективности воспитательного процесса; мониторинг как инструмент оценки качества воспитательного процесса.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883A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Современное содержание воспитательной деятельности заместителя директо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softHyphen/>
            </w:r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 по воспитательной работе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4B6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3D5C">
              <w:rPr>
                <w:rFonts w:ascii="Times New Roman" w:hAnsi="Times New Roman"/>
                <w:sz w:val="20"/>
                <w:szCs w:val="18"/>
                <w:shd w:val="clear" w:color="auto" w:fill="FFFFFF"/>
              </w:rPr>
              <w:t xml:space="preserve">В программе: </w:t>
            </w:r>
            <w:r w:rsidRPr="00D83D5C">
              <w:rPr>
                <w:rFonts w:ascii="Times New Roman" w:eastAsia="Times New Roman" w:hAnsi="Times New Roman"/>
                <w:color w:val="000000"/>
                <w:sz w:val="20"/>
                <w:szCs w:val="18"/>
                <w:lang w:eastAsia="ru-RU"/>
              </w:rPr>
              <w:t>Ознакомление слушателей с современными вопросами воспитания учащихся, с методикой инновационных форм воспитательной работы, связанной с развитием личности учащихся. Повышение психолого-педагогической культуры. Ознакомление с прикладными аспектами решения актуальных проблем профессиональной деятельности.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Профилактика </w:t>
            </w:r>
            <w:proofErr w:type="spellStart"/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девиантного</w:t>
            </w:r>
            <w:proofErr w:type="spellEnd"/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поведения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4B6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A955B1" w:rsidRDefault="00DA5A5F" w:rsidP="00FB6F66">
            <w:pPr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D83D5C">
              <w:rPr>
                <w:rFonts w:ascii="Times New Roman" w:hAnsi="Times New Roman"/>
                <w:sz w:val="20"/>
                <w:szCs w:val="18"/>
              </w:rPr>
              <w:t xml:space="preserve">В программе: психологическая компетентность руководителя в разрешении конфликтных ситуаций. Технологии родительского образования и участия в развитии и воспитании детей. Психологическая компетентность руководителя в работе с детьми группы «суицидального риска». Социально-психологические методы работы с детским коллективом в ситуации </w:t>
            </w:r>
            <w:proofErr w:type="spellStart"/>
            <w:r w:rsidRPr="00D83D5C">
              <w:rPr>
                <w:rFonts w:ascii="Times New Roman" w:hAnsi="Times New Roman"/>
                <w:sz w:val="20"/>
                <w:szCs w:val="18"/>
              </w:rPr>
              <w:t>буллинга</w:t>
            </w:r>
            <w:proofErr w:type="spellEnd"/>
            <w:r w:rsidRPr="00D83D5C">
              <w:rPr>
                <w:rFonts w:ascii="Times New Roman" w:hAnsi="Times New Roman"/>
                <w:sz w:val="20"/>
                <w:szCs w:val="18"/>
              </w:rPr>
              <w:t>. Психологическая травма и способы психолого-педагогической поддержки ребёнка. Арт-тренинг.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DD3B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воспитательного процесса в классном коллективе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C04B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3D5C">
              <w:rPr>
                <w:rFonts w:ascii="Times New Roman" w:hAnsi="Times New Roman"/>
                <w:sz w:val="20"/>
                <w:szCs w:val="18"/>
              </w:rPr>
              <w:t xml:space="preserve">В программе: методологические и психолого-педагогические основы организации воспитания; основные направления организации воспитания </w:t>
            </w:r>
            <w:proofErr w:type="gramStart"/>
            <w:r w:rsidRPr="00D83D5C">
              <w:rPr>
                <w:rFonts w:ascii="Times New Roman" w:hAnsi="Times New Roman"/>
                <w:sz w:val="20"/>
                <w:szCs w:val="18"/>
              </w:rPr>
              <w:t>обучающихся</w:t>
            </w:r>
            <w:proofErr w:type="gramEnd"/>
            <w:r w:rsidRPr="00D83D5C">
              <w:rPr>
                <w:rFonts w:ascii="Times New Roman" w:hAnsi="Times New Roman"/>
                <w:sz w:val="20"/>
                <w:szCs w:val="18"/>
              </w:rPr>
              <w:t>; профилактика и коррекция асоциального поведения; создание единого воспитательного пространства.</w:t>
            </w:r>
          </w:p>
        </w:tc>
      </w:tr>
      <w:tr w:rsidR="00145106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6E0E08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E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A00F9">
              <w:rPr>
                <w:rFonts w:ascii="Times New Roman" w:hAnsi="Times New Roman"/>
                <w:sz w:val="24"/>
                <w:szCs w:val="24"/>
              </w:rPr>
              <w:t>Составление программы воспитания и социализ</w:t>
            </w:r>
            <w:r w:rsidR="0089176F">
              <w:rPr>
                <w:rFonts w:ascii="Times New Roman" w:hAnsi="Times New Roman"/>
                <w:sz w:val="24"/>
                <w:szCs w:val="24"/>
              </w:rPr>
              <w:t>ации в организациях образова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A300EB" w:rsidRDefault="00DA5A5F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0E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5A5F" w:rsidRPr="009A00F9" w:rsidRDefault="00DA5A5F" w:rsidP="00FB6F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04B6">
              <w:rPr>
                <w:rFonts w:ascii="Times New Roman" w:hAnsi="Times New Roman"/>
                <w:sz w:val="24"/>
                <w:szCs w:val="24"/>
              </w:rPr>
              <w:t>Кафедра педагогического менеджмента и профессионального образования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311941" w:rsidP="00FB6F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A5A5F" w:rsidRPr="009A00F9" w:rsidRDefault="00DA5A5F" w:rsidP="00FB6F66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83D5C">
              <w:rPr>
                <w:rFonts w:ascii="Times New Roman" w:hAnsi="Times New Roman"/>
                <w:sz w:val="20"/>
                <w:szCs w:val="18"/>
              </w:rPr>
              <w:t>В программе: структура программы воспитания и социализации; методологические и психолого-педагогические основы организации воспитания; требования государственных образовательных стандартов к образовательным результатам; технология разработки программы воспитания и социализации.</w:t>
            </w:r>
          </w:p>
        </w:tc>
      </w:tr>
      <w:tr w:rsidR="0080167D" w:rsidRPr="009A00F9" w:rsidTr="0080167D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80167D" w:rsidRPr="00883AC8" w:rsidRDefault="0080167D" w:rsidP="0080167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83AC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Заместители директора по учебно-воспитательной работе, курирующие среднее (полное) общее образование в организациях общего образования</w:t>
            </w:r>
          </w:p>
        </w:tc>
      </w:tr>
      <w:tr w:rsidR="00883AC8" w:rsidRPr="00883AC8" w:rsidTr="00FB6F66">
        <w:tc>
          <w:tcPr>
            <w:tcW w:w="1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B4AEE" w:rsidRPr="00883AC8" w:rsidRDefault="005B4AEE" w:rsidP="005B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B4AEE" w:rsidRPr="00883AC8" w:rsidRDefault="005B4AEE" w:rsidP="00883AC8">
            <w:pPr>
              <w:tabs>
                <w:tab w:val="left" w:pos="15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>Методика обучения проектно-исследовательской деятельности в старшей школе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83AC8" w:rsidRDefault="005B4AEE" w:rsidP="005B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83AC8" w:rsidRDefault="005B4AEE" w:rsidP="005B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 xml:space="preserve">В.В. </w:t>
            </w:r>
            <w:proofErr w:type="spellStart"/>
            <w:r w:rsidRPr="00883AC8">
              <w:rPr>
                <w:rFonts w:ascii="Times New Roman" w:hAnsi="Times New Roman"/>
                <w:sz w:val="24"/>
                <w:szCs w:val="24"/>
              </w:rPr>
              <w:t>Улитко</w:t>
            </w:r>
            <w:proofErr w:type="spellEnd"/>
            <w:r w:rsidRPr="00883AC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B4AEE" w:rsidRPr="00883AC8" w:rsidRDefault="005B4AEE" w:rsidP="005B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>ст. преподаватель</w:t>
            </w:r>
          </w:p>
          <w:p w:rsidR="005B4AEE" w:rsidRPr="00883AC8" w:rsidRDefault="005B4AEE" w:rsidP="005B4A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3AC8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883AC8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AEE" w:rsidRPr="00883AC8" w:rsidRDefault="005B4AEE" w:rsidP="005B4AEE">
            <w:pPr>
              <w:ind w:left="34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3A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4AEE" w:rsidRPr="00883AC8" w:rsidRDefault="005B4AEE" w:rsidP="005B4AEE">
            <w:pPr>
              <w:jc w:val="both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DA5A5F" w:rsidRPr="00350279" w:rsidTr="00603DB7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:rsidR="00DA5A5F" w:rsidRPr="00350279" w:rsidRDefault="00DA5A5F" w:rsidP="00FB6F66">
            <w:pPr>
              <w:keepNext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Руководители, заместители руководителя, руководители структурных подразделений</w:t>
            </w:r>
            <w:r w:rsidR="00A3315B" w:rsidRPr="00DD3B3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3315B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A00F9">
              <w:rPr>
                <w:rFonts w:ascii="Times New Roman" w:hAnsi="Times New Roman"/>
                <w:b/>
                <w:sz w:val="28"/>
                <w:szCs w:val="28"/>
              </w:rPr>
              <w:t>организаций дополнительного образования</w:t>
            </w:r>
          </w:p>
        </w:tc>
      </w:tr>
      <w:tr w:rsidR="001B05AC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6E0E08" w:rsidRDefault="00EE3A34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1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9D645D" w:rsidRDefault="001B05AC" w:rsidP="001B05AC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b/>
                <w:color w:val="FF0000"/>
              </w:rPr>
            </w:pPr>
            <w:r w:rsidRPr="009D645D">
              <w:rPr>
                <w:rFonts w:ascii="Times New Roman" w:hAnsi="Times New Roman"/>
                <w:b/>
                <w:color w:val="FF0000"/>
              </w:rPr>
              <w:t>НОВИНКА!!!</w:t>
            </w:r>
          </w:p>
          <w:p w:rsidR="001B05AC" w:rsidRPr="00BF50BE" w:rsidRDefault="001B05AC" w:rsidP="001B05AC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BF50BE">
              <w:rPr>
                <w:rFonts w:ascii="Times New Roman" w:hAnsi="Times New Roman"/>
              </w:rPr>
              <w:t>Управление образовательным процессом в организации дополнительного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>Н.Б. Усатая,</w:t>
            </w:r>
          </w:p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  <w:r w:rsidRPr="007C56C8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7C56C8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FB6F66" w:rsidRDefault="00FB6F66" w:rsidP="00FB6F66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/>
              </w:rPr>
            </w:pPr>
            <w:r w:rsidRPr="00FB6F66">
              <w:rPr>
                <w:rFonts w:ascii="Times New Roman" w:hAnsi="Times New Roman"/>
              </w:rPr>
              <w:t>м</w:t>
            </w:r>
            <w:r w:rsidR="001B05AC" w:rsidRPr="00FB6F66">
              <w:rPr>
                <w:rFonts w:ascii="Times New Roman" w:hAnsi="Times New Roman"/>
              </w:rPr>
              <w:t>арт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9D645D" w:rsidRDefault="001B05AC" w:rsidP="009D645D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45D">
              <w:rPr>
                <w:rFonts w:ascii="Times New Roman" w:hAnsi="Times New Roman"/>
                <w:sz w:val="20"/>
                <w:szCs w:val="20"/>
              </w:rPr>
              <w:t>Данная программа предназначена для руководителей, заместителей руководителей, руководителей структурного подразделения организаций дополнительного образования. Программа носит практико-ориентированный характер и направлена на совершенствование знаний в области управления организацией дополнительного образования. Содержание программы включает в себя основы управления  образовательной  системой, в частности системой дополнительного образования. В процессе изучения программы слушатели освоят принципы, методы и формы управления организацией дополнительного образования; функции менеджмента, реализуемые в процессе управления организацией;  особенности планирования на основе анализа внутренней и внешней среды; современные подходы к мотивации педагогических работников. Кроме этого обучающиеся получат навыки  использования инструментов маркетинга в процессе управления организац</w:t>
            </w:r>
            <w:r w:rsidR="009D645D">
              <w:rPr>
                <w:rFonts w:ascii="Times New Roman" w:hAnsi="Times New Roman"/>
                <w:sz w:val="20"/>
                <w:szCs w:val="20"/>
              </w:rPr>
              <w:t>ией дополнительного образования</w:t>
            </w:r>
          </w:p>
        </w:tc>
      </w:tr>
      <w:tr w:rsidR="001B05AC" w:rsidRPr="009A00F9" w:rsidTr="00603DB7"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6E0E08" w:rsidRDefault="00EE3A34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9D645D" w:rsidRDefault="001B05AC" w:rsidP="001B05AC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  <w:b/>
                <w:color w:val="FF0000"/>
              </w:rPr>
            </w:pPr>
            <w:r w:rsidRPr="009D645D">
              <w:rPr>
                <w:rFonts w:ascii="Times New Roman" w:hAnsi="Times New Roman"/>
                <w:b/>
                <w:color w:val="FF0000"/>
              </w:rPr>
              <w:t>НОВИНКА!!!</w:t>
            </w:r>
          </w:p>
          <w:p w:rsidR="001B05AC" w:rsidRPr="00BF50BE" w:rsidRDefault="001B05AC" w:rsidP="001B05AC">
            <w:pPr>
              <w:widowControl w:val="0"/>
              <w:tabs>
                <w:tab w:val="left" w:pos="1134"/>
              </w:tabs>
              <w:jc w:val="both"/>
              <w:rPr>
                <w:rFonts w:ascii="Times New Roman" w:hAnsi="Times New Roman"/>
              </w:rPr>
            </w:pPr>
            <w:r w:rsidRPr="00BF50BE">
              <w:rPr>
                <w:rFonts w:ascii="Times New Roman" w:hAnsi="Times New Roman"/>
              </w:rPr>
              <w:t>Командный менеджмент в деятельности  организации дополнительного образования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>Н.Б. Усатая,</w:t>
            </w:r>
          </w:p>
          <w:p w:rsidR="001B05AC" w:rsidRPr="007C56C8" w:rsidRDefault="00FB6F66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1B05AC">
              <w:rPr>
                <w:rFonts w:ascii="Times New Roman" w:hAnsi="Times New Roman"/>
                <w:sz w:val="24"/>
                <w:szCs w:val="24"/>
              </w:rPr>
              <w:t xml:space="preserve">лавный </w:t>
            </w:r>
            <w:r w:rsidR="001B05AC" w:rsidRPr="007C56C8">
              <w:rPr>
                <w:rFonts w:ascii="Times New Roman" w:hAnsi="Times New Roman"/>
                <w:sz w:val="24"/>
                <w:szCs w:val="24"/>
              </w:rPr>
              <w:t>методист</w:t>
            </w:r>
          </w:p>
          <w:p w:rsidR="001B05AC" w:rsidRPr="007C56C8" w:rsidRDefault="001B05AC" w:rsidP="001B05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56C8">
              <w:rPr>
                <w:rFonts w:ascii="Times New Roman" w:hAnsi="Times New Roman"/>
                <w:sz w:val="24"/>
                <w:szCs w:val="24"/>
              </w:rPr>
              <w:t xml:space="preserve">кафедры </w:t>
            </w:r>
            <w:proofErr w:type="spellStart"/>
            <w:r w:rsidRPr="007C56C8">
              <w:rPr>
                <w:rFonts w:ascii="Times New Roman" w:hAnsi="Times New Roman"/>
                <w:sz w:val="24"/>
                <w:szCs w:val="24"/>
              </w:rPr>
              <w:t>ОДиДО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7C56C8" w:rsidRDefault="00FB6F66" w:rsidP="00FB6F66">
            <w:pPr>
              <w:widowControl w:val="0"/>
              <w:tabs>
                <w:tab w:val="left" w:pos="1134"/>
              </w:tabs>
              <w:jc w:val="center"/>
              <w:rPr>
                <w:rFonts w:ascii="Times New Roman" w:hAnsi="Times New Roman"/>
                <w:color w:val="FF0000"/>
              </w:rPr>
            </w:pPr>
            <w:r w:rsidRPr="00FB6F66">
              <w:rPr>
                <w:rFonts w:ascii="Times New Roman" w:hAnsi="Times New Roman"/>
              </w:rPr>
              <w:t>март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5AC" w:rsidRPr="009D645D" w:rsidRDefault="001B05AC" w:rsidP="00FB6F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D645D">
              <w:rPr>
                <w:rFonts w:ascii="Times New Roman" w:hAnsi="Times New Roman"/>
                <w:sz w:val="20"/>
                <w:szCs w:val="20"/>
              </w:rPr>
              <w:t>Данная программа предназначена для руководителей, заместителей руководителей, руководителей структурного подразделения организаций дополнительного образования. В процессе освоения  программы слушатели получат знания, умения и навыки, которые обеспечат готовность руководителя осуществлять профессиональную деятельность в соответствии с нормативно-правовыми документами. Слушатели научатся использовать на практике основные способы, принципы и ресурсы командного управления образовательной организацией; использовать в дальнейшей  практической деятельности потенциал командного менеджмента при разработке и реализации различных проектов и программ в организации дополнительного образования, моделируя, и проектируя   процесс командного взаимодействия при разработке и реализации  актуальных проектов и программ, а также давать оценку собственному профессионально-личностному потенциалу для успешн</w:t>
            </w:r>
            <w:r w:rsidR="009D645D">
              <w:rPr>
                <w:rFonts w:ascii="Times New Roman" w:hAnsi="Times New Roman"/>
                <w:sz w:val="20"/>
                <w:szCs w:val="20"/>
              </w:rPr>
              <w:t>ого участия в командной работе</w:t>
            </w:r>
          </w:p>
        </w:tc>
      </w:tr>
      <w:bookmarkEnd w:id="0"/>
    </w:tbl>
    <w:p w:rsidR="009A00F9" w:rsidRPr="009A00F9" w:rsidRDefault="009A00F9" w:rsidP="00A3315B">
      <w:pPr>
        <w:spacing w:after="200" w:line="276" w:lineRule="auto"/>
        <w:rPr>
          <w:rFonts w:ascii="Calibri" w:eastAsia="Calibri" w:hAnsi="Calibri" w:cs="Times New Roman"/>
        </w:rPr>
      </w:pPr>
    </w:p>
    <w:sectPr w:rsidR="009A00F9" w:rsidRPr="009A00F9" w:rsidSect="00FB6F66">
      <w:footerReference w:type="default" r:id="rId8"/>
      <w:pgSz w:w="16840" w:h="11907" w:orient="landscape" w:code="9"/>
      <w:pgMar w:top="567" w:right="851" w:bottom="851" w:left="851" w:header="720" w:footer="17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F66" w:rsidRDefault="00FB6F66" w:rsidP="00674C8E">
      <w:pPr>
        <w:spacing w:after="0" w:line="240" w:lineRule="auto"/>
      </w:pPr>
      <w:r>
        <w:separator/>
      </w:r>
    </w:p>
  </w:endnote>
  <w:endnote w:type="continuationSeparator" w:id="0">
    <w:p w:rsidR="00FB6F66" w:rsidRDefault="00FB6F66" w:rsidP="0067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526599"/>
      <w:docPartObj>
        <w:docPartGallery w:val="Page Numbers (Bottom of Page)"/>
        <w:docPartUnique/>
      </w:docPartObj>
    </w:sdtPr>
    <w:sdtContent>
      <w:p w:rsidR="00FB6F66" w:rsidRDefault="00FB6F66" w:rsidP="00C73EC6">
        <w:pPr>
          <w:pStyle w:val="a6"/>
          <w:ind w:right="-9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146">
          <w:rPr>
            <w:noProof/>
          </w:rPr>
          <w:t>5</w:t>
        </w:r>
        <w:r>
          <w:fldChar w:fldCharType="end"/>
        </w:r>
      </w:p>
    </w:sdtContent>
  </w:sdt>
  <w:p w:rsidR="00FB6F66" w:rsidRDefault="00FB6F6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F66" w:rsidRDefault="00FB6F66" w:rsidP="00674C8E">
      <w:pPr>
        <w:spacing w:after="0" w:line="240" w:lineRule="auto"/>
      </w:pPr>
      <w:r>
        <w:separator/>
      </w:r>
    </w:p>
  </w:footnote>
  <w:footnote w:type="continuationSeparator" w:id="0">
    <w:p w:rsidR="00FB6F66" w:rsidRDefault="00FB6F66" w:rsidP="00674C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CE8"/>
    <w:rsid w:val="00034E18"/>
    <w:rsid w:val="000D7064"/>
    <w:rsid w:val="000E646A"/>
    <w:rsid w:val="001063C8"/>
    <w:rsid w:val="00111CFA"/>
    <w:rsid w:val="00145106"/>
    <w:rsid w:val="00167C92"/>
    <w:rsid w:val="00176BB9"/>
    <w:rsid w:val="001849D1"/>
    <w:rsid w:val="00195755"/>
    <w:rsid w:val="001B05AC"/>
    <w:rsid w:val="001B7B9F"/>
    <w:rsid w:val="001D4458"/>
    <w:rsid w:val="001D4CD0"/>
    <w:rsid w:val="001F06EE"/>
    <w:rsid w:val="0020787D"/>
    <w:rsid w:val="002155A1"/>
    <w:rsid w:val="00255698"/>
    <w:rsid w:val="002D1119"/>
    <w:rsid w:val="002E246E"/>
    <w:rsid w:val="002E56B9"/>
    <w:rsid w:val="00311941"/>
    <w:rsid w:val="00350279"/>
    <w:rsid w:val="00367914"/>
    <w:rsid w:val="003C04B6"/>
    <w:rsid w:val="00413168"/>
    <w:rsid w:val="00416DF4"/>
    <w:rsid w:val="004430D1"/>
    <w:rsid w:val="004B6BBB"/>
    <w:rsid w:val="005424E5"/>
    <w:rsid w:val="0056052D"/>
    <w:rsid w:val="005A172A"/>
    <w:rsid w:val="005B4AEE"/>
    <w:rsid w:val="005F39C2"/>
    <w:rsid w:val="00603DB7"/>
    <w:rsid w:val="00630BBA"/>
    <w:rsid w:val="00674C8E"/>
    <w:rsid w:val="006D0AEE"/>
    <w:rsid w:val="006E0E08"/>
    <w:rsid w:val="007160C8"/>
    <w:rsid w:val="0073045F"/>
    <w:rsid w:val="007326AA"/>
    <w:rsid w:val="00790E29"/>
    <w:rsid w:val="00795859"/>
    <w:rsid w:val="007C6BA6"/>
    <w:rsid w:val="007C6D65"/>
    <w:rsid w:val="007E6DE0"/>
    <w:rsid w:val="007F55EA"/>
    <w:rsid w:val="0080167D"/>
    <w:rsid w:val="00871A38"/>
    <w:rsid w:val="00883AC8"/>
    <w:rsid w:val="0089176F"/>
    <w:rsid w:val="00893D1A"/>
    <w:rsid w:val="00894995"/>
    <w:rsid w:val="008976BE"/>
    <w:rsid w:val="008A3300"/>
    <w:rsid w:val="008A6351"/>
    <w:rsid w:val="00970CE8"/>
    <w:rsid w:val="00977146"/>
    <w:rsid w:val="009A00F9"/>
    <w:rsid w:val="009B0AE6"/>
    <w:rsid w:val="009B1215"/>
    <w:rsid w:val="009D3F65"/>
    <w:rsid w:val="009D645D"/>
    <w:rsid w:val="00A300EB"/>
    <w:rsid w:val="00A3315B"/>
    <w:rsid w:val="00A4694C"/>
    <w:rsid w:val="00A6146E"/>
    <w:rsid w:val="00A64610"/>
    <w:rsid w:val="00A67772"/>
    <w:rsid w:val="00A955B1"/>
    <w:rsid w:val="00AD2D45"/>
    <w:rsid w:val="00B11692"/>
    <w:rsid w:val="00B67AA6"/>
    <w:rsid w:val="00B86DFA"/>
    <w:rsid w:val="00BC76A7"/>
    <w:rsid w:val="00BD42EE"/>
    <w:rsid w:val="00C25755"/>
    <w:rsid w:val="00C50D47"/>
    <w:rsid w:val="00C73EC6"/>
    <w:rsid w:val="00CB606D"/>
    <w:rsid w:val="00CB7E1D"/>
    <w:rsid w:val="00CC5E03"/>
    <w:rsid w:val="00D76EAD"/>
    <w:rsid w:val="00D83D5C"/>
    <w:rsid w:val="00DA5A5F"/>
    <w:rsid w:val="00DB4E14"/>
    <w:rsid w:val="00DD3B38"/>
    <w:rsid w:val="00DD4107"/>
    <w:rsid w:val="00DF7D44"/>
    <w:rsid w:val="00E04455"/>
    <w:rsid w:val="00E33490"/>
    <w:rsid w:val="00E45639"/>
    <w:rsid w:val="00E54FDE"/>
    <w:rsid w:val="00EC5DBD"/>
    <w:rsid w:val="00EE3A34"/>
    <w:rsid w:val="00F55DD1"/>
    <w:rsid w:val="00F570FE"/>
    <w:rsid w:val="00FB6F66"/>
    <w:rsid w:val="00FC4E23"/>
    <w:rsid w:val="00FD65F8"/>
    <w:rsid w:val="00FE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00F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4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4C8E"/>
  </w:style>
  <w:style w:type="paragraph" w:styleId="a6">
    <w:name w:val="footer"/>
    <w:basedOn w:val="a"/>
    <w:link w:val="a7"/>
    <w:uiPriority w:val="99"/>
    <w:unhideWhenUsed/>
    <w:rsid w:val="00674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4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7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15021-8EC6-4654-8ACF-1B3C1F5E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2462</Words>
  <Characters>14036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Грызовская </cp:lastModifiedBy>
  <cp:revision>68</cp:revision>
  <dcterms:created xsi:type="dcterms:W3CDTF">2022-11-24T09:33:00Z</dcterms:created>
  <dcterms:modified xsi:type="dcterms:W3CDTF">2024-05-24T07:03:00Z</dcterms:modified>
</cp:coreProperties>
</file>